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0543" w14:textId="77777777" w:rsidR="00041893" w:rsidRDefault="00041893">
      <w:pPr>
        <w:pStyle w:val="a6"/>
        <w:ind w:firstLine="4820"/>
        <w:contextualSpacing/>
        <w:rPr>
          <w:rFonts w:ascii="Times New Roman" w:hAnsi="Times New Roman"/>
          <w:bCs/>
          <w:sz w:val="24"/>
          <w:szCs w:val="24"/>
        </w:rPr>
      </w:pPr>
    </w:p>
    <w:p w14:paraId="09C6C7EA" w14:textId="77777777" w:rsidR="00041893" w:rsidRDefault="00041893">
      <w:pPr>
        <w:pStyle w:val="a6"/>
        <w:ind w:firstLine="5387"/>
        <w:contextualSpacing/>
        <w:rPr>
          <w:rFonts w:ascii="Times New Roman" w:hAnsi="Times New Roman"/>
          <w:bCs/>
          <w:sz w:val="24"/>
          <w:szCs w:val="24"/>
        </w:rPr>
      </w:pPr>
    </w:p>
    <w:p w14:paraId="29F0170E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Публичная оферта (предложение)</w:t>
      </w:r>
    </w:p>
    <w:p w14:paraId="7AB12CA7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оказании платных услуг</w:t>
      </w:r>
    </w:p>
    <w:p w14:paraId="7A0B0830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266AA">
        <w:rPr>
          <w:rFonts w:ascii="Times New Roman" w:eastAsia="Times New Roman" w:hAnsi="Times New Roman"/>
          <w:b/>
          <w:sz w:val="24"/>
          <w:szCs w:val="24"/>
          <w:lang w:eastAsia="ru-RU"/>
        </w:rPr>
        <w:t>по организации</w:t>
      </w:r>
      <w:r w:rsidRPr="005266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3A6" w:rsidRPr="005266AA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5266AA">
        <w:rPr>
          <w:rFonts w:ascii="Times New Roman" w:hAnsi="Times New Roman"/>
          <w:b/>
          <w:bCs/>
          <w:sz w:val="24"/>
          <w:szCs w:val="24"/>
        </w:rPr>
        <w:t>проведению научного мероприятия</w:t>
      </w:r>
    </w:p>
    <w:p w14:paraId="14460DA7" w14:textId="77777777" w:rsidR="00041893" w:rsidRDefault="00041893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868F04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____</w:t>
      </w:r>
    </w:p>
    <w:p w14:paraId="6B297400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Стерлитамак</w:t>
      </w:r>
    </w:p>
    <w:p w14:paraId="30542541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5EED4" w14:textId="3D96A73F" w:rsidR="00041893" w:rsidRDefault="002C0AB6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«Уфимский университет науки и технологий», осуществляющее образовательную деятельность на основании бессрочной лицензии от 24 ноября 2022 г. № 2234-06, выданной Федеральной службой по надзору в сфере образования и науки, именуемое в дальнейшем «Исполнитель, Университет», </w:t>
      </w:r>
      <w:r>
        <w:rPr>
          <w:rFonts w:ascii="Times New Roman" w:hAnsi="Times New Roman"/>
          <w:sz w:val="24"/>
          <w:szCs w:val="24"/>
        </w:rPr>
        <w:t xml:space="preserve">в лице Заместителя директора по научной работе </w:t>
      </w:r>
      <w:proofErr w:type="spellStart"/>
      <w:r>
        <w:rPr>
          <w:rFonts w:ascii="Times New Roman" w:hAnsi="Times New Roman"/>
          <w:sz w:val="24"/>
          <w:szCs w:val="24"/>
        </w:rPr>
        <w:t>Стерлитамакского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>
        <w:rPr>
          <w:rFonts w:ascii="Times New Roman" w:hAnsi="Times New Roman"/>
          <w:sz w:val="24"/>
          <w:szCs w:val="24"/>
        </w:rPr>
        <w:t xml:space="preserve"> Алешина Павла Николаевича, действующего на основании Доверенности от 09.01.2023г. №11, настоящей офертой предлагает </w:t>
      </w:r>
      <w:r>
        <w:rPr>
          <w:rFonts w:ascii="Times New Roman" w:eastAsia="Times New Roman" w:hAnsi="Times New Roman"/>
          <w:sz w:val="24"/>
          <w:szCs w:val="24"/>
        </w:rPr>
        <w:t xml:space="preserve">любому </w:t>
      </w:r>
      <w:r>
        <w:rPr>
          <w:rFonts w:ascii="Times New Roman" w:hAnsi="Times New Roman"/>
          <w:sz w:val="24"/>
          <w:szCs w:val="24"/>
        </w:rPr>
        <w:t>заинтересованному</w:t>
      </w:r>
      <w:r w:rsidR="00E40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юридическому лицу либо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</w:t>
      </w:r>
      <w:r>
        <w:rPr>
          <w:rFonts w:ascii="Times New Roman" w:eastAsia="Times New Roman" w:hAnsi="Times New Roman"/>
          <w:sz w:val="24"/>
          <w:szCs w:val="24"/>
        </w:rPr>
        <w:t xml:space="preserve">, именуемому в дальнейшем «Участник», заключить </w:t>
      </w:r>
      <w:r w:rsidRPr="00353550">
        <w:rPr>
          <w:rFonts w:ascii="Times New Roman" w:eastAsia="Times New Roman" w:hAnsi="Times New Roman"/>
          <w:sz w:val="24"/>
          <w:szCs w:val="24"/>
        </w:rPr>
        <w:t xml:space="preserve">договор </w:t>
      </w:r>
      <w:r w:rsidRPr="00353550">
        <w:rPr>
          <w:rFonts w:ascii="Times New Roman" w:eastAsia="Times New Roman" w:hAnsi="Times New Roman"/>
          <w:sz w:val="24"/>
          <w:szCs w:val="24"/>
          <w:lang w:eastAsia="ru-RU"/>
        </w:rPr>
        <w:t>на участие в</w:t>
      </w:r>
      <w:r w:rsidR="00433D61" w:rsidRPr="00353550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bookmarkStart w:id="0" w:name="_Hlk133934178"/>
      <w:r w:rsidR="00433D61" w:rsidRPr="00353550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Всероссийской научно-практической конференции (с международным участием) </w:t>
      </w:r>
      <w:r w:rsidRPr="003535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3D61" w:rsidRPr="00433D61">
        <w:rPr>
          <w:rFonts w:ascii="Times New Roman" w:hAnsi="Times New Roman"/>
          <w:sz w:val="24"/>
          <w:szCs w:val="24"/>
        </w:rPr>
        <w:t>Актуальные проблемы адаптивной физической культуры и адаптивного спорта: образование, наука, практика, перспективы развития</w:t>
      </w:r>
      <w:r w:rsidRPr="003535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0"/>
      <w:r>
        <w:rPr>
          <w:rFonts w:ascii="Times New Roman" w:eastAsia="Times New Roman" w:hAnsi="Times New Roman"/>
          <w:sz w:val="24"/>
          <w:szCs w:val="24"/>
        </w:rPr>
        <w:t xml:space="preserve"> (далее – Договор) </w:t>
      </w:r>
      <w:r>
        <w:rPr>
          <w:rFonts w:ascii="Times New Roman" w:hAnsi="Times New Roman"/>
          <w:sz w:val="24"/>
          <w:szCs w:val="24"/>
        </w:rPr>
        <w:t>на условиях, содержащихся в настоящей оферте.</w:t>
      </w:r>
    </w:p>
    <w:p w14:paraId="7548080A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695D58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Понятия и термины. Вводные положения</w:t>
      </w:r>
    </w:p>
    <w:p w14:paraId="502EE098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отношении порядка и условий заключения Договора применяются нормы Гражданского кодекса Российской Федерации, регулирующие порядок заключения договоров в простой письменной форме (п. 1 ст. 160, п. 3 ст. 434, п. 3 ст. 438 ГК РФ), направления оферты и акцепта (ст. 435-444 ГК РФ).</w:t>
      </w:r>
    </w:p>
    <w:p w14:paraId="316B0914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Договоре используются следующие понятия и сокращения:</w:t>
      </w:r>
    </w:p>
    <w:p w14:paraId="72480048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14:paraId="4F3FB6F4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Исполнитель – федеральное государственное бюджетное образовательное учреждение высшего образования «Уфимский университет науки и технологий» (далее – Исполнитель, Университет</w:t>
      </w:r>
      <w:r w:rsidR="00180082">
        <w:rPr>
          <w:rFonts w:ascii="Times New Roman" w:hAnsi="Times New Roman"/>
          <w:sz w:val="24"/>
          <w:szCs w:val="24"/>
        </w:rPr>
        <w:t xml:space="preserve">, СФ </w:t>
      </w:r>
      <w:proofErr w:type="spellStart"/>
      <w:r w:rsidR="00180082">
        <w:rPr>
          <w:rFonts w:ascii="Times New Roman" w:hAnsi="Times New Roman"/>
          <w:sz w:val="24"/>
          <w:szCs w:val="24"/>
        </w:rPr>
        <w:t>УУНиТ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5A5A7E96" w14:textId="77345404" w:rsidR="00041893" w:rsidRPr="00827DBF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7DBF">
        <w:rPr>
          <w:rFonts w:ascii="Times New Roman" w:hAnsi="Times New Roman"/>
          <w:sz w:val="24"/>
          <w:szCs w:val="24"/>
        </w:rPr>
        <w:t>.2.3. Участник – физическое лицо, принимающее</w:t>
      </w:r>
      <w:r w:rsidR="005266AA" w:rsidRPr="00827DBF">
        <w:rPr>
          <w:rFonts w:ascii="Times New Roman" w:hAnsi="Times New Roman"/>
          <w:sz w:val="24"/>
          <w:szCs w:val="24"/>
        </w:rPr>
        <w:t xml:space="preserve"> участие в научном меропр</w:t>
      </w:r>
      <w:r w:rsidRPr="00827DBF">
        <w:rPr>
          <w:rFonts w:ascii="Times New Roman" w:hAnsi="Times New Roman"/>
          <w:sz w:val="24"/>
          <w:szCs w:val="24"/>
        </w:rPr>
        <w:t>иятии.</w:t>
      </w:r>
    </w:p>
    <w:p w14:paraId="5CB7396D" w14:textId="77777777" w:rsidR="00041893" w:rsidRPr="00827DBF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827DBF">
        <w:rPr>
          <w:rFonts w:ascii="Times New Roman" w:hAnsi="Times New Roman"/>
          <w:sz w:val="24"/>
          <w:szCs w:val="24"/>
        </w:rPr>
        <w:t>1.2.4. Плательщик – Заказчик и (или) Участник, осуществляющий плату за участие</w:t>
      </w:r>
      <w:r w:rsidR="00827DBF" w:rsidRPr="00827DBF">
        <w:rPr>
          <w:rFonts w:ascii="Times New Roman" w:hAnsi="Times New Roman"/>
          <w:sz w:val="24"/>
          <w:szCs w:val="24"/>
        </w:rPr>
        <w:t xml:space="preserve"> У</w:t>
      </w:r>
      <w:r w:rsidRPr="00827DBF">
        <w:rPr>
          <w:rFonts w:ascii="Times New Roman" w:hAnsi="Times New Roman"/>
          <w:sz w:val="24"/>
          <w:szCs w:val="24"/>
        </w:rPr>
        <w:t>частника в научном мероприятии.</w:t>
      </w:r>
    </w:p>
    <w:p w14:paraId="7C22EAE1" w14:textId="77777777" w:rsidR="00041893" w:rsidRPr="00827DBF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827DBF">
        <w:rPr>
          <w:rFonts w:ascii="Times New Roman" w:hAnsi="Times New Roman"/>
          <w:sz w:val="24"/>
          <w:szCs w:val="24"/>
        </w:rPr>
        <w:t>1.2.5. Период предоставления услуги (</w:t>
      </w:r>
      <w:r w:rsidR="005266AA" w:rsidRPr="00827DBF">
        <w:rPr>
          <w:rFonts w:ascii="Times New Roman" w:hAnsi="Times New Roman"/>
          <w:sz w:val="24"/>
          <w:szCs w:val="24"/>
        </w:rPr>
        <w:t>срок проведения мероприятия</w:t>
      </w:r>
      <w:r w:rsidRPr="00827DBF">
        <w:rPr>
          <w:rFonts w:ascii="Times New Roman" w:hAnsi="Times New Roman"/>
          <w:sz w:val="24"/>
          <w:szCs w:val="24"/>
        </w:rPr>
        <w:t xml:space="preserve">) – промежуток времени с даты </w:t>
      </w:r>
      <w:r w:rsidR="005266AA" w:rsidRPr="00827DBF">
        <w:rPr>
          <w:rFonts w:ascii="Times New Roman" w:hAnsi="Times New Roman"/>
          <w:sz w:val="24"/>
          <w:szCs w:val="24"/>
        </w:rPr>
        <w:t>начала</w:t>
      </w:r>
      <w:r w:rsidRPr="00827DBF">
        <w:rPr>
          <w:rFonts w:ascii="Times New Roman" w:hAnsi="Times New Roman"/>
          <w:sz w:val="24"/>
          <w:szCs w:val="24"/>
        </w:rPr>
        <w:t xml:space="preserve"> </w:t>
      </w:r>
      <w:r w:rsidR="005266AA" w:rsidRPr="00827DBF">
        <w:rPr>
          <w:rFonts w:ascii="Times New Roman" w:hAnsi="Times New Roman"/>
          <w:sz w:val="24"/>
          <w:szCs w:val="24"/>
        </w:rPr>
        <w:t>научного мероприятия</w:t>
      </w:r>
      <w:r w:rsidRPr="00827DBF">
        <w:rPr>
          <w:rFonts w:ascii="Times New Roman" w:hAnsi="Times New Roman"/>
          <w:sz w:val="24"/>
          <w:szCs w:val="24"/>
        </w:rPr>
        <w:t xml:space="preserve"> до даты завершения </w:t>
      </w:r>
      <w:r w:rsidR="005266AA" w:rsidRPr="00827DBF">
        <w:rPr>
          <w:rFonts w:ascii="Times New Roman" w:hAnsi="Times New Roman"/>
          <w:sz w:val="24"/>
          <w:szCs w:val="24"/>
        </w:rPr>
        <w:t>научного мероприятия</w:t>
      </w:r>
      <w:r w:rsidRPr="00827DBF">
        <w:rPr>
          <w:rFonts w:ascii="Times New Roman" w:hAnsi="Times New Roman"/>
          <w:sz w:val="24"/>
          <w:szCs w:val="24"/>
        </w:rPr>
        <w:t>.</w:t>
      </w:r>
    </w:p>
    <w:p w14:paraId="6299A33C" w14:textId="3ACC75F0" w:rsidR="00E40489" w:rsidRPr="00E40489" w:rsidRDefault="002C0AB6" w:rsidP="00E40489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827DBF">
        <w:rPr>
          <w:rFonts w:ascii="Times New Roman" w:hAnsi="Times New Roman"/>
          <w:sz w:val="24"/>
          <w:szCs w:val="24"/>
        </w:rPr>
        <w:t xml:space="preserve">1.2.6. </w:t>
      </w:r>
      <w:r w:rsidR="00E40489" w:rsidRPr="00827DBF">
        <w:rPr>
          <w:rFonts w:ascii="Times New Roman" w:hAnsi="Times New Roman"/>
          <w:sz w:val="24"/>
          <w:szCs w:val="24"/>
        </w:rPr>
        <w:t>Платные</w:t>
      </w:r>
      <w:r w:rsidR="00E40489">
        <w:rPr>
          <w:rFonts w:ascii="Times New Roman" w:hAnsi="Times New Roman"/>
          <w:sz w:val="24"/>
          <w:szCs w:val="24"/>
        </w:rPr>
        <w:t xml:space="preserve"> услуги</w:t>
      </w:r>
      <w:r w:rsidR="00E40489" w:rsidRPr="00E40489">
        <w:rPr>
          <w:rFonts w:ascii="Times New Roman" w:eastAsiaTheme="minorEastAsia" w:hAnsi="Times New Roman"/>
          <w:sz w:val="24"/>
          <w:szCs w:val="24"/>
        </w:rPr>
        <w:t xml:space="preserve"> -</w:t>
      </w:r>
      <w:r w:rsidR="00E40489">
        <w:rPr>
          <w:rFonts w:ascii="Times New Roman" w:hAnsi="Times New Roman"/>
          <w:sz w:val="24"/>
          <w:szCs w:val="24"/>
        </w:rPr>
        <w:t xml:space="preserve"> </w:t>
      </w:r>
      <w:r w:rsidR="00E40489" w:rsidRPr="00E40489">
        <w:rPr>
          <w:rFonts w:ascii="Times New Roman" w:eastAsia="Times New Roman" w:hAnsi="Times New Roman"/>
          <w:sz w:val="24"/>
          <w:szCs w:val="24"/>
        </w:rPr>
        <w:t xml:space="preserve">Услуги, оказываемые Исполнителем в рамках Мероприятия, в соответствии с программой, размещенной </w:t>
      </w:r>
      <w:r w:rsidR="00E40489" w:rsidRPr="00E40489">
        <w:rPr>
          <w:rFonts w:ascii="Times New Roman" w:eastAsiaTheme="minorEastAsia" w:hAnsi="Times New Roman"/>
          <w:sz w:val="24"/>
          <w:szCs w:val="24"/>
        </w:rPr>
        <w:t xml:space="preserve">на сайте мероприятия по адресу: </w:t>
      </w:r>
      <w:hyperlink r:id="rId6" w:history="1">
        <w:r w:rsidR="00433D61" w:rsidRPr="00503580">
          <w:rPr>
            <w:rStyle w:val="a7"/>
            <w:rFonts w:ascii="Times New Roman" w:eastAsiaTheme="minorEastAsia" w:hAnsi="Times New Roman"/>
            <w:sz w:val="24"/>
            <w:szCs w:val="24"/>
          </w:rPr>
          <w:t>https://strbsu.ru/faculty/9</w:t>
        </w:r>
      </w:hyperlink>
      <w:r w:rsidR="00433D6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40489" w:rsidRPr="00E40489">
        <w:rPr>
          <w:rFonts w:ascii="Times New Roman" w:eastAsiaTheme="minorEastAsia" w:hAnsi="Times New Roman"/>
          <w:sz w:val="24"/>
          <w:szCs w:val="24"/>
        </w:rPr>
        <w:t>являющейся неотъемлемой частью Договора</w:t>
      </w:r>
      <w:r w:rsidR="00E40489" w:rsidRPr="00E40489">
        <w:rPr>
          <w:rFonts w:ascii="Times New Roman" w:eastAsia="Times New Roman" w:hAnsi="Times New Roman"/>
          <w:sz w:val="24"/>
          <w:szCs w:val="24"/>
        </w:rPr>
        <w:t>.</w:t>
      </w:r>
    </w:p>
    <w:p w14:paraId="3B182B69" w14:textId="754ACCD9" w:rsidR="00E40489" w:rsidRPr="00E40489" w:rsidRDefault="00E40489" w:rsidP="00E404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</w:t>
      </w:r>
      <w:r w:rsidRPr="00E404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E40489">
        <w:rPr>
          <w:rFonts w:ascii="Times New Roman" w:hAnsi="Times New Roman" w:cs="Times New Roman"/>
          <w:sz w:val="24"/>
          <w:szCs w:val="24"/>
        </w:rPr>
        <w:t xml:space="preserve"> -</w:t>
      </w:r>
      <w:r w:rsidRPr="00E40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D61" w:rsidRPr="00353550">
        <w:rPr>
          <w:rFonts w:ascii="Times New Roman" w:hAnsi="Times New Roman"/>
          <w:sz w:val="24"/>
          <w:szCs w:val="24"/>
        </w:rPr>
        <w:t>Всероссийская научно-практическая конференция (с международным участием) «Актуальные проблемы адаптивной физической культуры и адаптивного спорта: образование, наука, практика, перспективы развития»</w:t>
      </w:r>
      <w:r w:rsidRPr="00E40489">
        <w:rPr>
          <w:rFonts w:ascii="Times New Roman" w:hAnsi="Times New Roman" w:cs="Times New Roman"/>
          <w:sz w:val="24"/>
          <w:szCs w:val="24"/>
        </w:rPr>
        <w:t>, организуем</w:t>
      </w:r>
      <w:r w:rsidR="00433D61">
        <w:rPr>
          <w:rFonts w:ascii="Times New Roman" w:hAnsi="Times New Roman" w:cs="Times New Roman"/>
          <w:sz w:val="24"/>
          <w:szCs w:val="24"/>
        </w:rPr>
        <w:t>ая</w:t>
      </w:r>
      <w:r w:rsidRPr="00E40489">
        <w:rPr>
          <w:rFonts w:ascii="Times New Roman" w:hAnsi="Times New Roman" w:cs="Times New Roman"/>
          <w:sz w:val="24"/>
          <w:szCs w:val="24"/>
        </w:rPr>
        <w:t xml:space="preserve"> и проводим</w:t>
      </w:r>
      <w:r w:rsidR="00433D61">
        <w:rPr>
          <w:rFonts w:ascii="Times New Roman" w:hAnsi="Times New Roman" w:cs="Times New Roman"/>
          <w:sz w:val="24"/>
          <w:szCs w:val="24"/>
        </w:rPr>
        <w:t>ая</w:t>
      </w:r>
      <w:r w:rsidRPr="00E40489">
        <w:rPr>
          <w:rFonts w:ascii="Times New Roman" w:hAnsi="Times New Roman" w:cs="Times New Roman"/>
          <w:sz w:val="24"/>
          <w:szCs w:val="24"/>
        </w:rPr>
        <w:t xml:space="preserve"> Исполнителем, в рамках которого оказываются Услуги.</w:t>
      </w:r>
    </w:p>
    <w:p w14:paraId="2946233A" w14:textId="77777777" w:rsidR="00041893" w:rsidRDefault="00827DB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E40489">
        <w:rPr>
          <w:rFonts w:ascii="Times New Roman" w:hAnsi="Times New Roman"/>
          <w:sz w:val="24"/>
          <w:szCs w:val="24"/>
        </w:rPr>
        <w:t>8</w:t>
      </w:r>
      <w:r w:rsidR="002C0AB6">
        <w:rPr>
          <w:rFonts w:ascii="Times New Roman" w:hAnsi="Times New Roman"/>
          <w:sz w:val="24"/>
          <w:szCs w:val="24"/>
        </w:rPr>
        <w:t>. Публичная оферта – содержащее все существенные условия Договора предложение, из которого усматривается воля Исполнителя, делающего предложение, заключить договор на указанных в предложении условиях с любым, кто отзовется.</w:t>
      </w:r>
    </w:p>
    <w:p w14:paraId="02C237DF" w14:textId="77777777" w:rsidR="00041893" w:rsidRDefault="00E40489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1.2.9</w:t>
      </w:r>
      <w:r w:rsidR="002C0AB6">
        <w:rPr>
          <w:rFonts w:ascii="Times New Roman" w:hAnsi="Times New Roman"/>
          <w:sz w:val="24"/>
          <w:szCs w:val="24"/>
        </w:rPr>
        <w:t>. Акцепт – ответ лица, которому адресована оферта, о ее принятии.</w:t>
      </w:r>
      <w:bookmarkStart w:id="1" w:name="_GoBack"/>
      <w:bookmarkEnd w:id="1"/>
    </w:p>
    <w:p w14:paraId="6FE62AA5" w14:textId="77777777" w:rsidR="00041893" w:rsidRDefault="00E40489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1.2.10</w:t>
      </w:r>
      <w:r w:rsidR="002C0AB6">
        <w:rPr>
          <w:rFonts w:ascii="Times New Roman" w:hAnsi="Times New Roman"/>
          <w:sz w:val="24"/>
          <w:szCs w:val="24"/>
        </w:rPr>
        <w:t>. Срок действия оферты – срок, установленный Исполнителем, для акцепта Оферты.</w:t>
      </w:r>
    </w:p>
    <w:p w14:paraId="6BFEE477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случае если Заказчик и Участник одно и то же лицо, то Заказчик имеет права и несет обязанности, ответственность Участника, установленные законодательством, локальными нормативными актами Университета и Договором.</w:t>
      </w:r>
    </w:p>
    <w:p w14:paraId="2C8FA8FC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Договор заключается путем акцепта (принятия) Заказчиком оферты Исполнителя, содержащей все существенные условия Договора.</w:t>
      </w:r>
    </w:p>
    <w:p w14:paraId="1E5299D9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 С момента акцепта Заказчиком оферты Исполнителя оферта считается Договором, заключенным между Заказчиком и Исполнителем.</w:t>
      </w:r>
    </w:p>
    <w:p w14:paraId="61E4EC8D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Полным и безоговорочным принятием (акцептом) оферты Исполнителя считается совершение Заказчиком совокупности следующих действий:</w:t>
      </w:r>
    </w:p>
    <w:p w14:paraId="2653CB72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направление заявления об участии в </w:t>
      </w:r>
      <w:r w:rsidR="00E40489">
        <w:rPr>
          <w:rFonts w:ascii="Times New Roman" w:hAnsi="Times New Roman"/>
          <w:sz w:val="24"/>
          <w:szCs w:val="24"/>
        </w:rPr>
        <w:t xml:space="preserve">научном </w:t>
      </w:r>
      <w:r>
        <w:rPr>
          <w:rFonts w:ascii="Times New Roman" w:hAnsi="Times New Roman"/>
          <w:sz w:val="24"/>
          <w:szCs w:val="24"/>
        </w:rPr>
        <w:t xml:space="preserve">мероприятии в Университет, а также иных документов, необходимых для участия в </w:t>
      </w:r>
      <w:r w:rsidR="00E40489">
        <w:rPr>
          <w:rFonts w:ascii="Times New Roman" w:hAnsi="Times New Roman"/>
          <w:sz w:val="24"/>
          <w:szCs w:val="24"/>
        </w:rPr>
        <w:t xml:space="preserve">научном </w:t>
      </w:r>
      <w:r>
        <w:rPr>
          <w:rFonts w:ascii="Times New Roman" w:hAnsi="Times New Roman"/>
          <w:sz w:val="24"/>
          <w:szCs w:val="24"/>
        </w:rPr>
        <w:t xml:space="preserve">мероприятии в соответствии с Правилами приема по соответствующим программам, в электронную информационно-образовательную систему Исполнителя либо по электронной почте; </w:t>
      </w:r>
    </w:p>
    <w:p w14:paraId="77B08F4E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срок и в соответствии с условиями, установленными в оферте, осуществление оплаты стоимости услуг, а также предоставление Исполнителю документов, подтверждающих оплату стоимости услуг в электронную информационно-образовательную систему Исполнителя либо по электронной почте.</w:t>
      </w:r>
    </w:p>
    <w:p w14:paraId="4B769AB2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Акцепт оферты означает, что Заказчик согласен со всеми условиями Договора и обязуется им следовать. </w:t>
      </w:r>
    </w:p>
    <w:p w14:paraId="20198624" w14:textId="3AD721E6" w:rsidR="00041893" w:rsidRPr="00BE2F4B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Акцепт оферты должен быть осуществлен Заказчиком в срок не позднее </w:t>
      </w:r>
      <w:r w:rsidRPr="00BE2F4B">
        <w:rPr>
          <w:rFonts w:ascii="Times New Roman" w:hAnsi="Times New Roman"/>
          <w:sz w:val="24"/>
          <w:szCs w:val="24"/>
        </w:rPr>
        <w:t>«</w:t>
      </w:r>
      <w:r w:rsidR="00433D61" w:rsidRPr="00BE2F4B">
        <w:rPr>
          <w:rFonts w:ascii="Times New Roman" w:hAnsi="Times New Roman"/>
          <w:sz w:val="24"/>
          <w:szCs w:val="24"/>
        </w:rPr>
        <w:t>11</w:t>
      </w:r>
      <w:r w:rsidRPr="00BE2F4B">
        <w:rPr>
          <w:rFonts w:ascii="Times New Roman" w:hAnsi="Times New Roman"/>
          <w:sz w:val="24"/>
          <w:szCs w:val="24"/>
        </w:rPr>
        <w:t xml:space="preserve">» </w:t>
      </w:r>
      <w:r w:rsidR="00433D61" w:rsidRPr="00BE2F4B">
        <w:rPr>
          <w:rFonts w:ascii="Times New Roman" w:hAnsi="Times New Roman"/>
          <w:sz w:val="24"/>
          <w:szCs w:val="24"/>
        </w:rPr>
        <w:t>мая</w:t>
      </w:r>
      <w:r w:rsidRPr="00BE2F4B">
        <w:rPr>
          <w:rFonts w:ascii="Times New Roman" w:hAnsi="Times New Roman"/>
          <w:sz w:val="24"/>
          <w:szCs w:val="24"/>
        </w:rPr>
        <w:t xml:space="preserve"> 20</w:t>
      </w:r>
      <w:r w:rsidR="00433D61" w:rsidRPr="00BE2F4B">
        <w:rPr>
          <w:rFonts w:ascii="Times New Roman" w:hAnsi="Times New Roman"/>
          <w:sz w:val="24"/>
          <w:szCs w:val="24"/>
        </w:rPr>
        <w:t xml:space="preserve">23 </w:t>
      </w:r>
      <w:r w:rsidRPr="00BE2F4B">
        <w:rPr>
          <w:rFonts w:ascii="Times New Roman" w:hAnsi="Times New Roman"/>
          <w:sz w:val="24"/>
          <w:szCs w:val="24"/>
        </w:rPr>
        <w:t>г.</w:t>
      </w:r>
    </w:p>
    <w:p w14:paraId="0E3BE700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Договор считается заключенным, если акцепт Заказчика получен Исполнителем, направившим оферту, в пределах срока, указанного в п. 1.8 оферты (ст. 440 ГК РФ).</w:t>
      </w:r>
    </w:p>
    <w:p w14:paraId="2B19AF43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случае если акцепт получен Исполнителем с опозданием (по истечении срока, указанного в п. 1.8 оферты), Исполнитель немедленно уведомляет Заказчика о получении акцепта с опозданием.</w:t>
      </w:r>
    </w:p>
    <w:p w14:paraId="13656307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Заказчик, принимающий оферту, заверяет Исполнителя о следующих обстоятельствах:</w:t>
      </w:r>
    </w:p>
    <w:p w14:paraId="3394B42C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Заказчик (Участник) является совершеннолетним (достиг возраста полной дееспособности);</w:t>
      </w:r>
    </w:p>
    <w:p w14:paraId="6AD0D166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Заказчик (Участник) является эмансипированным несовершеннолетним либо получил письменное согласие законного представителя на заключение Договора;</w:t>
      </w:r>
    </w:p>
    <w:p w14:paraId="67FE38F4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Заказчик (Участник) ознакомился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Исполнителя,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Правилами внутреннего распорядка, Порядком снижения стоимости платных образовательных услуг, другими локальными нормативными актами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 N 273-ФЗ «Об образовании в Российской Федерации».</w:t>
      </w:r>
    </w:p>
    <w:p w14:paraId="1EDBCF12" w14:textId="77777777" w:rsidR="00041893" w:rsidRPr="00353550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(Участник) обязуется предоставить такую информацию и подтверждающие документы в течение 7 рабочих дней с даты получения запроса.</w:t>
      </w:r>
    </w:p>
    <w:p w14:paraId="71A3A4A0" w14:textId="605FA9B3" w:rsidR="00041893" w:rsidRPr="00353550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353550">
        <w:rPr>
          <w:rFonts w:ascii="Times New Roman" w:hAnsi="Times New Roman"/>
          <w:sz w:val="24"/>
          <w:szCs w:val="24"/>
        </w:rPr>
        <w:t xml:space="preserve">1.13. </w:t>
      </w:r>
      <w:r w:rsidRPr="00353550">
        <w:rPr>
          <w:rStyle w:val="fontstyle01"/>
          <w:color w:val="auto"/>
        </w:rPr>
        <w:t xml:space="preserve">Срок действия оферты: с </w:t>
      </w:r>
      <w:r w:rsidR="00433D61" w:rsidRPr="00353550">
        <w:rPr>
          <w:rStyle w:val="fontstyle01"/>
          <w:color w:val="auto"/>
        </w:rPr>
        <w:t>1.05.2023</w:t>
      </w:r>
      <w:r w:rsidRPr="00353550">
        <w:rPr>
          <w:rStyle w:val="fontstyle01"/>
          <w:color w:val="auto"/>
        </w:rPr>
        <w:t xml:space="preserve"> по </w:t>
      </w:r>
      <w:r w:rsidR="00433D61" w:rsidRPr="00353550">
        <w:rPr>
          <w:rStyle w:val="fontstyle01"/>
          <w:color w:val="auto"/>
        </w:rPr>
        <w:t>11.05.2023</w:t>
      </w:r>
      <w:r w:rsidRPr="00353550">
        <w:rPr>
          <w:rStyle w:val="fontstyle01"/>
          <w:color w:val="auto"/>
        </w:rPr>
        <w:t>.</w:t>
      </w:r>
    </w:p>
    <w:p w14:paraId="2DEF8C15" w14:textId="77777777" w:rsidR="00041893" w:rsidRDefault="00041893">
      <w:pPr>
        <w:pStyle w:val="a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DDC224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Договора</w:t>
      </w:r>
    </w:p>
    <w:p w14:paraId="2B6DC7FB" w14:textId="422AB357" w:rsidR="00041893" w:rsidRPr="00353550" w:rsidRDefault="002C0AB6">
      <w:pPr>
        <w:pStyle w:val="a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35355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обязуется предоставить Заказчику услуги по организации </w:t>
      </w:r>
      <w:r w:rsidR="007B0626" w:rsidRPr="0035355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проведению </w:t>
      </w:r>
      <w:r w:rsidR="00433D61" w:rsidRPr="00353550">
        <w:rPr>
          <w:rFonts w:ascii="Times New Roman" w:eastAsia="Times New Roman" w:hAnsi="Times New Roman"/>
          <w:sz w:val="24"/>
          <w:szCs w:val="24"/>
          <w:lang w:eastAsia="ru-RU"/>
        </w:rPr>
        <w:t>Всероссийской научно-практической конференции (с международным участием) «</w:t>
      </w:r>
      <w:r w:rsidR="00433D61" w:rsidRPr="00353550">
        <w:rPr>
          <w:rFonts w:ascii="Times New Roman" w:hAnsi="Times New Roman"/>
          <w:sz w:val="24"/>
          <w:szCs w:val="24"/>
        </w:rPr>
        <w:t>Актуальные проблемы адаптивной физической культуры и адаптивного спорта: образование, наука, практика, перспективы развития</w:t>
      </w:r>
      <w:r w:rsidR="00433D61" w:rsidRPr="0035355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53550">
        <w:rPr>
          <w:rFonts w:ascii="Times New Roman" w:hAnsi="Times New Roman"/>
          <w:sz w:val="24"/>
          <w:szCs w:val="24"/>
        </w:rPr>
        <w:t xml:space="preserve">, а </w:t>
      </w:r>
      <w:r w:rsidRPr="00353550">
        <w:rPr>
          <w:rFonts w:ascii="Times New Roman" w:eastAsia="Times New Roman" w:hAnsi="Times New Roman"/>
          <w:sz w:val="24"/>
          <w:szCs w:val="24"/>
          <w:lang w:eastAsia="ru-RU"/>
        </w:rPr>
        <w:t>Заказчик обязуется оплатить организационный взнос за участие Участника в данном мероприятии</w:t>
      </w:r>
      <w:r w:rsidR="00E40489" w:rsidRPr="003535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55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программы мероприятия Исполнителя </w:t>
      </w:r>
      <w:r w:rsidRPr="00353550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353550">
        <w:rPr>
          <w:rFonts w:ascii="Times New Roman" w:eastAsia="Times New Roman" w:hAnsi="Times New Roman"/>
          <w:sz w:val="24"/>
          <w:szCs w:val="24"/>
          <w:u w:val="single"/>
        </w:rPr>
        <w:t xml:space="preserve">Научно-инновационном управлении </w:t>
      </w:r>
      <w:proofErr w:type="spellStart"/>
      <w:r w:rsidRPr="00353550">
        <w:rPr>
          <w:rFonts w:ascii="Times New Roman" w:eastAsia="Times New Roman" w:hAnsi="Times New Roman"/>
          <w:sz w:val="24"/>
          <w:szCs w:val="24"/>
          <w:u w:val="single"/>
        </w:rPr>
        <w:t>Стерлитамакского</w:t>
      </w:r>
      <w:proofErr w:type="spellEnd"/>
      <w:r w:rsidRPr="00353550">
        <w:rPr>
          <w:rFonts w:ascii="Times New Roman" w:eastAsia="Times New Roman" w:hAnsi="Times New Roman"/>
          <w:sz w:val="24"/>
          <w:szCs w:val="24"/>
          <w:u w:val="single"/>
        </w:rPr>
        <w:t xml:space="preserve"> филиала  </w:t>
      </w:r>
      <w:proofErr w:type="spellStart"/>
      <w:r w:rsidRPr="00353550">
        <w:rPr>
          <w:rFonts w:ascii="Times New Roman" w:eastAsia="Times New Roman" w:hAnsi="Times New Roman"/>
          <w:sz w:val="24"/>
          <w:szCs w:val="24"/>
          <w:u w:val="single"/>
        </w:rPr>
        <w:t>УУНиТ</w:t>
      </w:r>
      <w:proofErr w:type="spellEnd"/>
      <w:r w:rsidRPr="00353550">
        <w:rPr>
          <w:rFonts w:ascii="Times New Roman" w:eastAsia="Times New Roman" w:hAnsi="Times New Roman"/>
          <w:sz w:val="24"/>
          <w:szCs w:val="24"/>
        </w:rPr>
        <w:t>.</w:t>
      </w:r>
    </w:p>
    <w:p w14:paraId="2D9DA70D" w14:textId="77777777" w:rsidR="00041893" w:rsidRPr="00353550" w:rsidRDefault="002C0AB6">
      <w:pPr>
        <w:pStyle w:val="a6"/>
        <w:contextualSpacing/>
        <w:rPr>
          <w:rFonts w:ascii="Times New Roman" w:hAnsi="Times New Roman"/>
          <w:sz w:val="24"/>
          <w:szCs w:val="24"/>
          <w:u w:val="single"/>
        </w:rPr>
      </w:pPr>
      <w:r w:rsidRPr="003535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Форма проведения </w:t>
      </w:r>
      <w:r w:rsidR="00311034" w:rsidRPr="003535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научного </w:t>
      </w:r>
      <w:r w:rsidRPr="003535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мероприятия: очно-заочная.</w:t>
      </w:r>
    </w:p>
    <w:p w14:paraId="141E6069" w14:textId="7965B033" w:rsidR="00041893" w:rsidRPr="00353550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353550">
        <w:rPr>
          <w:rFonts w:ascii="Times New Roman" w:hAnsi="Times New Roman"/>
          <w:sz w:val="24"/>
          <w:szCs w:val="24"/>
        </w:rPr>
        <w:t xml:space="preserve">2.2. Срок проведения </w:t>
      </w:r>
      <w:r w:rsidR="007B0626" w:rsidRPr="00353550">
        <w:rPr>
          <w:rFonts w:ascii="Times New Roman" w:hAnsi="Times New Roman"/>
          <w:sz w:val="24"/>
          <w:szCs w:val="24"/>
        </w:rPr>
        <w:t xml:space="preserve">научного </w:t>
      </w:r>
      <w:r w:rsidRPr="00353550">
        <w:rPr>
          <w:rFonts w:ascii="Times New Roman" w:hAnsi="Times New Roman"/>
          <w:sz w:val="24"/>
          <w:szCs w:val="24"/>
        </w:rPr>
        <w:t>мероприятия составляет с «</w:t>
      </w:r>
      <w:r w:rsidR="00433D61" w:rsidRPr="00353550">
        <w:rPr>
          <w:rFonts w:ascii="Times New Roman" w:hAnsi="Times New Roman"/>
          <w:sz w:val="24"/>
          <w:szCs w:val="24"/>
        </w:rPr>
        <w:t>16</w:t>
      </w:r>
      <w:r w:rsidRPr="00353550">
        <w:rPr>
          <w:rFonts w:ascii="Times New Roman" w:hAnsi="Times New Roman"/>
          <w:sz w:val="24"/>
          <w:szCs w:val="24"/>
        </w:rPr>
        <w:t>»</w:t>
      </w:r>
      <w:r w:rsidR="00433D61" w:rsidRPr="00353550">
        <w:rPr>
          <w:rFonts w:ascii="Times New Roman" w:hAnsi="Times New Roman"/>
          <w:sz w:val="24"/>
          <w:szCs w:val="24"/>
        </w:rPr>
        <w:t xml:space="preserve"> мая </w:t>
      </w:r>
      <w:r w:rsidRPr="00353550">
        <w:rPr>
          <w:rFonts w:ascii="Times New Roman" w:hAnsi="Times New Roman"/>
          <w:sz w:val="24"/>
          <w:szCs w:val="24"/>
        </w:rPr>
        <w:t>20</w:t>
      </w:r>
      <w:r w:rsidR="00433D61" w:rsidRPr="00353550">
        <w:rPr>
          <w:rFonts w:ascii="Times New Roman" w:hAnsi="Times New Roman"/>
          <w:sz w:val="24"/>
          <w:szCs w:val="24"/>
        </w:rPr>
        <w:t>23</w:t>
      </w:r>
      <w:r w:rsidRPr="00353550">
        <w:rPr>
          <w:rFonts w:ascii="Times New Roman" w:hAnsi="Times New Roman"/>
          <w:sz w:val="24"/>
          <w:szCs w:val="24"/>
        </w:rPr>
        <w:t xml:space="preserve"> г. по «</w:t>
      </w:r>
      <w:r w:rsidR="00433D61" w:rsidRPr="00353550">
        <w:rPr>
          <w:rFonts w:ascii="Times New Roman" w:hAnsi="Times New Roman"/>
          <w:sz w:val="24"/>
          <w:szCs w:val="24"/>
        </w:rPr>
        <w:t>18</w:t>
      </w:r>
      <w:r w:rsidRPr="00353550">
        <w:rPr>
          <w:rFonts w:ascii="Times New Roman" w:hAnsi="Times New Roman"/>
          <w:sz w:val="24"/>
          <w:szCs w:val="24"/>
        </w:rPr>
        <w:t>»</w:t>
      </w:r>
      <w:r w:rsidR="00433D61" w:rsidRPr="00353550">
        <w:rPr>
          <w:rFonts w:ascii="Times New Roman" w:hAnsi="Times New Roman"/>
          <w:sz w:val="24"/>
          <w:szCs w:val="24"/>
        </w:rPr>
        <w:t xml:space="preserve"> мая </w:t>
      </w:r>
      <w:r w:rsidRPr="00353550">
        <w:rPr>
          <w:rFonts w:ascii="Times New Roman" w:hAnsi="Times New Roman"/>
          <w:sz w:val="24"/>
          <w:szCs w:val="24"/>
        </w:rPr>
        <w:t>20</w:t>
      </w:r>
      <w:r w:rsidR="00433D61" w:rsidRPr="00353550">
        <w:rPr>
          <w:rFonts w:ascii="Times New Roman" w:hAnsi="Times New Roman"/>
          <w:sz w:val="24"/>
          <w:szCs w:val="24"/>
        </w:rPr>
        <w:t>23</w:t>
      </w:r>
      <w:r w:rsidRPr="00353550">
        <w:rPr>
          <w:rFonts w:ascii="Times New Roman" w:hAnsi="Times New Roman"/>
          <w:sz w:val="24"/>
          <w:szCs w:val="24"/>
        </w:rPr>
        <w:t xml:space="preserve"> г.</w:t>
      </w:r>
    </w:p>
    <w:p w14:paraId="6C6568F2" w14:textId="75537A88" w:rsidR="00041893" w:rsidRPr="00353550" w:rsidRDefault="002C0AB6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353550">
        <w:rPr>
          <w:rFonts w:ascii="Times New Roman" w:eastAsia="Times New Roman" w:hAnsi="Times New Roman" w:cs="Times New Roman"/>
          <w:sz w:val="24"/>
          <w:szCs w:val="24"/>
        </w:rPr>
        <w:t>2.3. По результатам участия в научном мероприятии Участнику выдается документ:</w:t>
      </w:r>
      <w:r w:rsidR="00433D61" w:rsidRPr="00353550">
        <w:rPr>
          <w:rFonts w:ascii="Times New Roman" w:eastAsia="Times New Roman" w:hAnsi="Times New Roman" w:cs="Times New Roman"/>
          <w:sz w:val="24"/>
          <w:szCs w:val="24"/>
        </w:rPr>
        <w:t xml:space="preserve"> сертификат</w:t>
      </w:r>
      <w:r w:rsidRPr="00353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3550">
        <w:rPr>
          <w:rFonts w:ascii="Times New Roman" w:eastAsia="Times New Roman" w:hAnsi="Times New Roman" w:cs="Times New Roman"/>
          <w:sz w:val="24"/>
          <w:szCs w:val="24"/>
        </w:rPr>
        <w:t>участника  (</w:t>
      </w:r>
      <w:proofErr w:type="gramEnd"/>
      <w:r w:rsidRPr="00353550">
        <w:rPr>
          <w:rFonts w:ascii="Times New Roman" w:eastAsia="Times New Roman" w:hAnsi="Times New Roman" w:cs="Times New Roman"/>
          <w:sz w:val="24"/>
          <w:szCs w:val="24"/>
        </w:rPr>
        <w:t xml:space="preserve">электронный, формата PDF). </w:t>
      </w:r>
    </w:p>
    <w:p w14:paraId="0977ECBA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C142C2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Взаимодействие сторон</w:t>
      </w:r>
    </w:p>
    <w:p w14:paraId="092AE63F" w14:textId="77777777" w:rsidR="00041893" w:rsidRDefault="00041893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CFA33A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вправе: </w:t>
      </w:r>
    </w:p>
    <w:p w14:paraId="31B5C595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3.1.1. Самостоятельно осуществлять порядок организации научного мероприятия, устанавливать критерии оценок и формы участия в научном мероприятии; </w:t>
      </w:r>
    </w:p>
    <w:p w14:paraId="2569B2FB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3.1.2. Разрабатывать и принимать в соответствии с законодательством локальные нормативные акты, обязательные для Участника. </w:t>
      </w:r>
    </w:p>
    <w:p w14:paraId="63041675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3.1.3. В одностороннем порядке отказаться от исполнения договора в случаях, предусмотренных настоящим Договором, действующим законодательством Российской Федерации. </w:t>
      </w:r>
    </w:p>
    <w:p w14:paraId="2EDE6716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25259601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3.3. Участник вправе: </w:t>
      </w:r>
    </w:p>
    <w:p w14:paraId="2DF86421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3.3.1. Получать информацию от Исполнителя по вопросам организации и обеспечения надлежащего предоставления услуг, предусмотренных разделом 2 настоящего Договора. </w:t>
      </w:r>
    </w:p>
    <w:p w14:paraId="2D260F92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283015C1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3.3.3.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57BF4C0D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3.4. Исполнитель обязан: </w:t>
      </w:r>
    </w:p>
    <w:p w14:paraId="60D57EBD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3.4.1. Довести до Заказчика информацию: </w:t>
      </w:r>
    </w:p>
    <w:p w14:paraId="796C07B3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- условия организации научного мероприятия; </w:t>
      </w:r>
    </w:p>
    <w:p w14:paraId="40706593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участию Участника научного мероприятия; </w:t>
      </w:r>
    </w:p>
    <w:p w14:paraId="32F58282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- сведения о предоставлении платных услуг в порядке и объеме, которые предусмотрены соответствующим законодательством Российской Федерации. </w:t>
      </w:r>
    </w:p>
    <w:p w14:paraId="0F9C815B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- требования к публикации </w:t>
      </w:r>
    </w:p>
    <w:p w14:paraId="021B4885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3.4.2. Организовать и обеспечить надлежащее предоставление услуг, предусмотренных разделом 2 настоящего Договора. Услуги оказываются в полном объеме в соответствии с условиями организации научного мероприятия. </w:t>
      </w:r>
    </w:p>
    <w:p w14:paraId="6BB9BC3A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3.4.3. Обеспечить Участнику, предусмотренные научным мероприятием, условия участия. </w:t>
      </w:r>
    </w:p>
    <w:p w14:paraId="4F76F9D4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3.4.4. Принимать от Заказчика плату за оказание услуг по проведению научного мероприятия за услуги. </w:t>
      </w:r>
    </w:p>
    <w:p w14:paraId="225B150E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3.5. Заказчик обязан: </w:t>
      </w:r>
    </w:p>
    <w:p w14:paraId="1B43882A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3.5.1. Своевременно вносить плату за предоставляемые Участнику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14:paraId="08CB7114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3.6. Участник обязан: </w:t>
      </w:r>
    </w:p>
    <w:p w14:paraId="7FBDBA1E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3.6.2. Добросовестно выполнять требования условий научного мероприятия, индивидуальные задания в рамках мероприятия, заданные ответственными уполномоченными лицами. </w:t>
      </w:r>
    </w:p>
    <w:p w14:paraId="2C9A1765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3.6.3. Выполнять требования Устава Университета, Положения о филиале, правил внутреннего распорядка и иных локальных нормативных актов по вопросам организации и осуществления научного мероприятия. </w:t>
      </w:r>
    </w:p>
    <w:p w14:paraId="2E805955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>3.6.4. Уважать честь и достоинство других участников научного мероприятия и сотрудников Университета (СФ </w:t>
      </w:r>
      <w:proofErr w:type="spellStart"/>
      <w:r w:rsidRPr="00311034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), не создавать препятствий для получения услуг другими участниками. </w:t>
      </w:r>
    </w:p>
    <w:p w14:paraId="0CEFCAFA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3.6.5. Бережно относиться к имуществу Исполнителя. </w:t>
      </w:r>
    </w:p>
    <w:p w14:paraId="664A9C07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3.6.6. При поступлении в Университет и в процессе участия в научном мероприятии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 </w:t>
      </w:r>
    </w:p>
    <w:p w14:paraId="5750B61F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>3.6.7. Своевременно извещать Исполнителя об уважительных причинах отсутствия на научном мероприятии. В течение семи дней после возникновения соответствующих обстоятельств, представить документы в НИУ СФ </w:t>
      </w:r>
      <w:proofErr w:type="spellStart"/>
      <w:r w:rsidRPr="00311034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311034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подтверждающие пропуск научного мероприятия либо его части по уважительным причинам. </w:t>
      </w:r>
    </w:p>
    <w:p w14:paraId="4E67AD96" w14:textId="77777777" w:rsidR="00041893" w:rsidRPr="00311034" w:rsidRDefault="002C0A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11034">
        <w:rPr>
          <w:rFonts w:ascii="Times New Roman" w:eastAsia="Times New Roman" w:hAnsi="Times New Roman" w:cs="Times New Roman"/>
          <w:sz w:val="24"/>
          <w:szCs w:val="24"/>
        </w:rPr>
        <w:t>3.6.8. Возмещать ущерб, причиненный имуществу Исполнителя, соответствии с законодательством Российской Федерации</w:t>
      </w:r>
      <w:r w:rsidRPr="0031103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A7B23AA" w14:textId="77777777" w:rsidR="00041893" w:rsidRDefault="00041893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14183B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Стоимость </w:t>
      </w:r>
      <w:r w:rsidR="00B94727">
        <w:rPr>
          <w:rFonts w:ascii="Times New Roman" w:eastAsia="Times New Roman" w:hAnsi="Times New Roman"/>
          <w:b/>
          <w:sz w:val="24"/>
          <w:szCs w:val="24"/>
        </w:rPr>
        <w:t xml:space="preserve">услуг </w:t>
      </w:r>
      <w:r w:rsidR="00B94727" w:rsidRPr="00022B59">
        <w:rPr>
          <w:rFonts w:ascii="Times New Roman" w:eastAsia="Times New Roman" w:hAnsi="Times New Roman"/>
          <w:b/>
          <w:sz w:val="24"/>
          <w:szCs w:val="24"/>
        </w:rPr>
        <w:t>по организации и проведению мероприятия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5AF289CA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порядок их оплаты</w:t>
      </w:r>
    </w:p>
    <w:p w14:paraId="259CFBFA" w14:textId="0D3A25C0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Полная стоимость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организационного взноса за участие Участника в </w:t>
      </w:r>
      <w:r w:rsidR="00A5718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мероприятии  </w:t>
      </w:r>
      <w:r>
        <w:rPr>
          <w:rFonts w:ascii="Times New Roman" w:hAnsi="Times New Roman"/>
          <w:sz w:val="24"/>
          <w:szCs w:val="24"/>
        </w:rPr>
        <w:t>составляет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433D61">
        <w:rPr>
          <w:rFonts w:ascii="Times New Roman" w:hAnsi="Times New Roman"/>
          <w:sz w:val="24"/>
          <w:szCs w:val="24"/>
        </w:rPr>
        <w:t xml:space="preserve"> 200 </w:t>
      </w:r>
      <w:r>
        <w:rPr>
          <w:rFonts w:ascii="Times New Roman" w:hAnsi="Times New Roman"/>
          <w:sz w:val="24"/>
          <w:szCs w:val="24"/>
        </w:rPr>
        <w:t>(</w:t>
      </w:r>
      <w:r w:rsidR="00433D61">
        <w:rPr>
          <w:rFonts w:ascii="Times New Roman" w:hAnsi="Times New Roman"/>
          <w:sz w:val="24"/>
          <w:szCs w:val="24"/>
        </w:rPr>
        <w:t>двести</w:t>
      </w:r>
      <w:r>
        <w:rPr>
          <w:rFonts w:ascii="Times New Roman" w:hAnsi="Times New Roman"/>
          <w:sz w:val="24"/>
          <w:szCs w:val="24"/>
        </w:rPr>
        <w:t>) рублей.</w:t>
      </w:r>
    </w:p>
    <w:p w14:paraId="2339F1F8" w14:textId="77777777" w:rsidR="00041893" w:rsidRDefault="00A571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2C0AB6">
        <w:rPr>
          <w:rFonts w:ascii="Times New Roman" w:hAnsi="Times New Roman"/>
          <w:sz w:val="24"/>
          <w:szCs w:val="24"/>
        </w:rPr>
        <w:t>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</w:r>
    </w:p>
    <w:p w14:paraId="010488FF" w14:textId="77777777" w:rsidR="00041893" w:rsidRDefault="00084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</w:t>
      </w:r>
      <w:r w:rsidR="002C0AB6">
        <w:rPr>
          <w:rFonts w:ascii="Times New Roman" w:hAnsi="Times New Roman"/>
          <w:sz w:val="24"/>
          <w:szCs w:val="24"/>
        </w:rPr>
        <w:t xml:space="preserve">. </w:t>
      </w:r>
      <w:r w:rsidR="002C0AB6">
        <w:rPr>
          <w:rFonts w:ascii="Times New Roman" w:hAnsi="Times New Roman" w:cs="Times New Roman"/>
          <w:sz w:val="24"/>
          <w:szCs w:val="24"/>
        </w:rPr>
        <w:t>Оплата услуг Исполнителю производится в размере 100% стоимости услуг по настоящему Договору не позднее 3 рабочих дней с даты заключения Договора.</w:t>
      </w:r>
    </w:p>
    <w:p w14:paraId="26084035" w14:textId="77777777" w:rsidR="00041893" w:rsidRDefault="005A7F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84872">
        <w:rPr>
          <w:rFonts w:ascii="Times New Roman" w:hAnsi="Times New Roman"/>
          <w:sz w:val="24"/>
          <w:szCs w:val="24"/>
        </w:rPr>
        <w:t>4</w:t>
      </w:r>
      <w:r w:rsidR="002C0AB6">
        <w:rPr>
          <w:rFonts w:ascii="Times New Roman" w:hAnsi="Times New Roman"/>
          <w:sz w:val="24"/>
          <w:szCs w:val="24"/>
        </w:rPr>
        <w:t xml:space="preserve">. Плата за </w:t>
      </w:r>
      <w:r w:rsidR="00270BF7">
        <w:rPr>
          <w:rFonts w:ascii="Times New Roman" w:hAnsi="Times New Roman"/>
          <w:sz w:val="24"/>
          <w:szCs w:val="24"/>
        </w:rPr>
        <w:t>участие в научном мероприятии</w:t>
      </w:r>
      <w:r w:rsidR="002C0AB6">
        <w:rPr>
          <w:rFonts w:ascii="Times New Roman" w:hAnsi="Times New Roman"/>
          <w:sz w:val="24"/>
          <w:szCs w:val="24"/>
        </w:rPr>
        <w:t xml:space="preserve"> не включает в себя расходы по перечислению денежных средств.</w:t>
      </w:r>
    </w:p>
    <w:p w14:paraId="2593F31E" w14:textId="77777777" w:rsidR="00041893" w:rsidRDefault="005A7F01">
      <w:pPr>
        <w:pStyle w:val="3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84872">
        <w:rPr>
          <w:sz w:val="24"/>
          <w:szCs w:val="24"/>
        </w:rPr>
        <w:t>5</w:t>
      </w:r>
      <w:r w:rsidR="002C0AB6">
        <w:rPr>
          <w:sz w:val="24"/>
          <w:szCs w:val="24"/>
        </w:rPr>
        <w:t xml:space="preserve">. Оплата услуг производится посредством безналичных расчетов в российских рублях. При оплате денежные средства зачисляются на счет Исполнителя, указанный в Договоре. </w:t>
      </w:r>
      <w:r w:rsidR="00A777E5" w:rsidRPr="00806A10">
        <w:rPr>
          <w:sz w:val="24"/>
          <w:szCs w:val="24"/>
        </w:rPr>
        <w:t>В платежном документе указывается фамилия, имя, отчество Заказ</w:t>
      </w:r>
      <w:r w:rsidR="00A777E5">
        <w:rPr>
          <w:sz w:val="24"/>
          <w:szCs w:val="24"/>
        </w:rPr>
        <w:t>чика и Участника, наименование</w:t>
      </w:r>
      <w:r w:rsidR="00A777E5" w:rsidRPr="00806A10">
        <w:rPr>
          <w:sz w:val="24"/>
          <w:szCs w:val="24"/>
        </w:rPr>
        <w:t xml:space="preserve"> мероприятия, номер научной темы мероприятия.</w:t>
      </w:r>
    </w:p>
    <w:p w14:paraId="37E29E47" w14:textId="77777777" w:rsidR="00041893" w:rsidRPr="00270BF7" w:rsidRDefault="00084872">
      <w:pPr>
        <w:pStyle w:val="3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2C0AB6" w:rsidRPr="00270BF7">
        <w:rPr>
          <w:sz w:val="24"/>
          <w:szCs w:val="24"/>
        </w:rPr>
        <w:t>. В случае прекращения договорных отношений по инициативе Участника после даты начала мероприятия, возврат стоимости организационного взноса не производится.</w:t>
      </w:r>
    </w:p>
    <w:p w14:paraId="0BDED9DB" w14:textId="77777777" w:rsidR="00041893" w:rsidRPr="00270BF7" w:rsidRDefault="002C0AB6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487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0BF7">
        <w:rPr>
          <w:rFonts w:ascii="Times New Roman" w:eastAsia="Times New Roman" w:hAnsi="Times New Roman" w:cs="Times New Roman"/>
          <w:sz w:val="24"/>
          <w:szCs w:val="24"/>
        </w:rPr>
        <w:t xml:space="preserve">. Если Участник по тем или иным причинам не будет принимать участие в научном мероприятии, то Заказчик имеет право на возврат денежных средств на основании письменного заявления, поданного за семь дней (7 дней) до даты начала мероприятия. Возврат денежных средств производится бухгалтерией СФ </w:t>
      </w:r>
      <w:proofErr w:type="spellStart"/>
      <w:r w:rsidRPr="00270BF7"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  <w:r w:rsidRPr="00270BF7">
        <w:rPr>
          <w:rFonts w:ascii="Times New Roman" w:eastAsia="Times New Roman" w:hAnsi="Times New Roman" w:cs="Times New Roman"/>
          <w:sz w:val="24"/>
          <w:szCs w:val="24"/>
        </w:rPr>
        <w:t xml:space="preserve"> путем их перечисления на счет Заказчика в течение 30 дней с даты отчисления Участника. </w:t>
      </w:r>
    </w:p>
    <w:p w14:paraId="7F58706F" w14:textId="77777777" w:rsidR="00041893" w:rsidRPr="00270BF7" w:rsidRDefault="0008487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2C0AB6" w:rsidRPr="00270BF7">
        <w:rPr>
          <w:rFonts w:ascii="Times New Roman" w:eastAsia="Times New Roman" w:hAnsi="Times New Roman" w:cs="Times New Roman"/>
          <w:sz w:val="24"/>
          <w:szCs w:val="24"/>
        </w:rPr>
        <w:t xml:space="preserve">. В случае, когда невозможность исполнения настоящего договора возникла по обстоятельствам, за которые ни одна из сторон не отвечает, Заказчик возмещает Исполнителю фактически понесенные им расходы. </w:t>
      </w:r>
    </w:p>
    <w:p w14:paraId="7EDE5645" w14:textId="77777777" w:rsidR="00041893" w:rsidRPr="00270BF7" w:rsidRDefault="0008487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2C0AB6" w:rsidRPr="00270BF7">
        <w:rPr>
          <w:rFonts w:ascii="Times New Roman" w:eastAsia="Times New Roman" w:hAnsi="Times New Roman" w:cs="Times New Roman"/>
          <w:sz w:val="24"/>
          <w:szCs w:val="24"/>
        </w:rPr>
        <w:t xml:space="preserve">. При прекращении договорных отношений при инициативе Исполнителя оказанные услуги подлежат оплате и возврату не подлежат в случае: </w:t>
      </w:r>
    </w:p>
    <w:p w14:paraId="32A09053" w14:textId="77777777" w:rsidR="00041893" w:rsidRPr="00270BF7" w:rsidRDefault="002C0AB6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7">
        <w:rPr>
          <w:rFonts w:ascii="Times New Roman" w:eastAsia="Times New Roman" w:hAnsi="Times New Roman" w:cs="Times New Roman"/>
          <w:sz w:val="24"/>
          <w:szCs w:val="24"/>
        </w:rPr>
        <w:t xml:space="preserve">а) невыполнения Участником условий участия в научном мероприятии; </w:t>
      </w:r>
    </w:p>
    <w:p w14:paraId="54CD9259" w14:textId="77777777" w:rsidR="00041893" w:rsidRDefault="002C0AB6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F7">
        <w:rPr>
          <w:rFonts w:ascii="Times New Roman" w:eastAsia="Times New Roman" w:hAnsi="Times New Roman" w:cs="Times New Roman"/>
          <w:sz w:val="24"/>
          <w:szCs w:val="24"/>
        </w:rPr>
        <w:t>б) невозможности надлежащего исполнения обязательств по оказанию услуг вследствие действий (бездействия) Участника.</w:t>
      </w:r>
    </w:p>
    <w:p w14:paraId="6D744422" w14:textId="77777777" w:rsidR="00041893" w:rsidRDefault="00041893">
      <w:pPr>
        <w:tabs>
          <w:tab w:val="righ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66CA75" w14:textId="77777777" w:rsidR="00041893" w:rsidRDefault="002C0A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сдачи и приемки услуг</w:t>
      </w:r>
    </w:p>
    <w:p w14:paraId="2271B8F5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Платные услуги считаются оказанными в момент завершения срока </w:t>
      </w:r>
      <w:r w:rsidR="00442881">
        <w:rPr>
          <w:rFonts w:ascii="Times New Roman" w:hAnsi="Times New Roman"/>
          <w:sz w:val="24"/>
          <w:szCs w:val="24"/>
        </w:rPr>
        <w:t>проведения научного мероприятия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D1494B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Оказание услуг по Договору не сопровождается подписанием Акта об оказании услуг, за исключением случаев, если Заказчиком выступает юридическое лицо или индивидуальный предприниматель.</w:t>
      </w:r>
    </w:p>
    <w:p w14:paraId="1AF5CE97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если Заказчиком выступает юридическое лицо или индивидуальный предприниматель, Исполнитель не позднее 3 рабочих дней со дня, следующего за днем завершения Услуг, представляет Заказчику подписанный со своей стороны Акт об оказании услуг в двух экземплярах и счет на оплату.</w:t>
      </w:r>
    </w:p>
    <w:p w14:paraId="63033292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Исполнитель предоставляет Заказчику Акт об оказании услуг, подтверждающий оказание Исполнителем соответствующих Услуг надлежащего качества по настоящему Договору и свидетельствующий об отсутствии у Заказчика претензий и замечаний по оказанным Услугам.</w:t>
      </w:r>
    </w:p>
    <w:p w14:paraId="0CB80254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Заказчик в течение 3 рабочих дней с момента получения от Исполнителя Акта об оказании услуг знакомится с его Услугой, принимает результат Услуг, подписывает оба экземпляра Акта об оказании услуг и направляет один экземпляр Акта об оказании услуг Исполнителю либо представляет письменный мотивированный отказ в приемке Услуг.</w:t>
      </w:r>
    </w:p>
    <w:p w14:paraId="0A3E0A97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Мотивированный письменный отказ должен содержать указание на недостаток в оказанных Услугах, который нужно устранить в разумные сроки. Сдача-приемка оказанных Услуг после устранения недостатков, указанных в мотивированном отказе, производится в порядке, предусмотренном настоящим разделом Договора.</w:t>
      </w:r>
    </w:p>
    <w:p w14:paraId="0928ED91" w14:textId="77777777" w:rsidR="00041893" w:rsidRDefault="002C0A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В случае уклонения или немотивированного отказа Заказчика от подписания Акта об оказании услуг Исполнитель по истечении 3 рабочих дней, прошедших с момента окончания последнего дня срока, установленного для рассмотрения, подписания и направления Заказчиком Акта об оказании услуг, составляет односторонний Акт об оказании услуг и представляет Заказчику счет на оплату и односторонний Акт об оказании услуг. С момента составления одностороннего Акта об оказании услуг услуги считаются оказанными Исполнителем и принятыми Заказчиком без претензий и замечаний и подлежат оплате на основании одностороннего Акта об оказании услуг.</w:t>
      </w:r>
    </w:p>
    <w:p w14:paraId="022E9BB0" w14:textId="77777777" w:rsidR="00041893" w:rsidRDefault="00041893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175167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Срок действия договора, порядок его изменения и расторжения</w:t>
      </w:r>
    </w:p>
    <w:p w14:paraId="069ACB8B" w14:textId="77777777" w:rsidR="00041893" w:rsidRPr="00F70758" w:rsidRDefault="00F7075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="002C0AB6" w:rsidRPr="00F70758">
        <w:rPr>
          <w:rFonts w:ascii="Times New Roman" w:hAnsi="Times New Roman" w:cs="Times New Roman"/>
        </w:rPr>
        <w:t xml:space="preserve">.1. </w:t>
      </w:r>
      <w:r w:rsidR="002C0AB6" w:rsidRPr="00F70758">
        <w:rPr>
          <w:rFonts w:ascii="Times New Roman" w:hAnsi="Times New Roman" w:cs="Times New Roman"/>
          <w:sz w:val="24"/>
          <w:szCs w:val="24"/>
        </w:rPr>
        <w:t>Договор считается заключенным и вступает в силу с даты Акцепта Заказчиком Оферты Исполнителя.</w:t>
      </w:r>
    </w:p>
    <w:p w14:paraId="7B7F45EB" w14:textId="77777777" w:rsidR="00041893" w:rsidRPr="00F70758" w:rsidRDefault="00F7075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C0AB6" w:rsidRPr="00F70758">
        <w:rPr>
          <w:rFonts w:ascii="Times New Roman" w:hAnsi="Times New Roman" w:cs="Times New Roman"/>
          <w:sz w:val="24"/>
          <w:szCs w:val="24"/>
        </w:rPr>
        <w:t>.2. Договор действует до исполнения Сторонами своих обязательств по нему в полном объеме, если не будет расторгнут досрочно одной из Сторон или обеими Сторонами по соглашению друг с другом.</w:t>
      </w:r>
    </w:p>
    <w:p w14:paraId="5CAA51F0" w14:textId="77777777" w:rsidR="00041893" w:rsidRPr="00F70758" w:rsidRDefault="00F707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C0AB6" w:rsidRPr="00F70758">
        <w:rPr>
          <w:rFonts w:ascii="Times New Roman" w:eastAsia="Times New Roman" w:hAnsi="Times New Roman" w:cs="Times New Roman"/>
          <w:sz w:val="24"/>
          <w:szCs w:val="24"/>
        </w:rPr>
        <w:t xml:space="preserve">.3.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0D1650E9" w14:textId="77777777" w:rsidR="00041893" w:rsidRPr="00F70758" w:rsidRDefault="00F707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C0AB6" w:rsidRPr="00F70758">
        <w:rPr>
          <w:rFonts w:ascii="Times New Roman" w:eastAsia="Times New Roman" w:hAnsi="Times New Roman" w:cs="Times New Roman"/>
          <w:sz w:val="24"/>
          <w:szCs w:val="24"/>
        </w:rPr>
        <w:t xml:space="preserve">.4.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 Стороны несут ответственность за последствия, вызванные нарушением обязательств по конфиденциальности, независимо от того, было ли это нарушение совершено преднамеренно или случайно. </w:t>
      </w:r>
    </w:p>
    <w:p w14:paraId="2C2AC3A0" w14:textId="77777777" w:rsidR="00041893" w:rsidRDefault="00F707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C0AB6" w:rsidRPr="00F70758">
        <w:rPr>
          <w:rFonts w:ascii="Times New Roman" w:eastAsia="Times New Roman" w:hAnsi="Times New Roman" w:cs="Times New Roman"/>
          <w:sz w:val="24"/>
          <w:szCs w:val="24"/>
        </w:rPr>
        <w:t>.5. Передача информации третьим лицам или иное разглашение информации, признанной по настоящему договору конфиденциальной, может осуществляться только с письменного согласия другой стороны. Исключения из настоящего положения составляют случаи обязательного предоставления информации, предусмотренные действующими нормативно-правовыми актами.</w:t>
      </w:r>
    </w:p>
    <w:p w14:paraId="7F9FA7D0" w14:textId="77777777" w:rsidR="00041893" w:rsidRDefault="00041893">
      <w:pPr>
        <w:spacing w:after="0" w:line="240" w:lineRule="auto"/>
        <w:ind w:left="-709" w:right="-569"/>
        <w:jc w:val="both"/>
        <w:rPr>
          <w:rFonts w:ascii="Times New Roman" w:eastAsia="Times New Roman" w:hAnsi="Times New Roman" w:cs="Times New Roman"/>
        </w:rPr>
      </w:pPr>
    </w:p>
    <w:p w14:paraId="2AF5DCD6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25C467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04EC61E9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B74EDD9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</w:r>
    </w:p>
    <w:p w14:paraId="4FD5A59A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</w:r>
    </w:p>
    <w:p w14:paraId="523EE3E1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B90DE5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356FE41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Договор составлен в _____ экземплярах</w:t>
      </w:r>
      <w:r>
        <w:rPr>
          <w:rStyle w:val="a3"/>
          <w:rFonts w:ascii="Times New Roman" w:hAnsi="Times New Roman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по одному для каждой из сторон. Все экземпляры имеют одинаковую юридическую силу. </w:t>
      </w:r>
    </w:p>
    <w:p w14:paraId="7B64EB50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</w:r>
    </w:p>
    <w:p w14:paraId="69A444E3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Споры и разногласия, которые могут возникнуть при исполнении Договора, будут по возможности разрешаться путем переговоров между Сторонами. Претензии Заказчика по Договору подлежат рассмотрению только если они оформлены в письменном виде, содержат Ф.И.О. Заказчика, реквизиты договора, дату направления претензии и подпись, и направлены по адресу, указанному в реквизитах Договора, в письменном виде лично, с 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Исполнителя, в соответствии с действующим законодательством РФ.</w:t>
      </w:r>
    </w:p>
    <w:p w14:paraId="5DF396CC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Стороны придают юридическую силу документам, переданным посредством электронной почты (далее –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), указанной в настоящем договоре, с одновременным направлением подлинника документа через почтовые (курьерские) службы или с нарочным. Ответственность за достоверность переданного посредством электронной почты документа лежит на передающей Стороне.</w:t>
      </w:r>
    </w:p>
    <w:p w14:paraId="64ED043F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</w:t>
      </w:r>
      <w:r>
        <w:rPr>
          <w:rFonts w:ascii="Times New Roman" w:hAnsi="Times New Roman"/>
          <w:sz w:val="24"/>
          <w:szCs w:val="24"/>
        </w:rPr>
        <w:lastRenderedPageBreak/>
        <w:t xml:space="preserve">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</w:p>
    <w:p w14:paraId="73C8D38E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</w:t>
      </w:r>
      <w:proofErr w:type="gramStart"/>
      <w:r>
        <w:rPr>
          <w:rFonts w:ascii="Times New Roman" w:hAnsi="Times New Roman"/>
          <w:sz w:val="24"/>
          <w:szCs w:val="24"/>
        </w:rPr>
        <w:t>стороной настоящего договора с учетом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имеющейся у нее информации, признается надлежащим и лишает вторую сторону права ссылаться на указанные обстоятельства.</w:t>
      </w:r>
    </w:p>
    <w:p w14:paraId="7A68D349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Стороны информируют друг друга о реорганизации, ликвидации, изменении наименования, адресов, в том числе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, телефонов, банковских и иных реквизитов в течение 5 рабочих дней с даты внесения соответствующих изменений.</w:t>
      </w:r>
    </w:p>
    <w:p w14:paraId="227E9C85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Договоре.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Договоре.</w:t>
      </w:r>
    </w:p>
    <w:p w14:paraId="6E475DAD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42E19B00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8.9.1.</w:t>
      </w:r>
      <w:r>
        <w:rPr>
          <w:rFonts w:ascii="Times New Roman" w:hAnsi="Times New Roman"/>
          <w:sz w:val="24"/>
          <w:szCs w:val="24"/>
        </w:rPr>
        <w:tab/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6404313B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8.9.2.</w:t>
      </w:r>
      <w:r>
        <w:rPr>
          <w:rFonts w:ascii="Times New Roman" w:hAnsi="Times New Roman"/>
          <w:sz w:val="24"/>
          <w:szCs w:val="24"/>
        </w:rPr>
        <w:tab/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FE1834C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5976AC6F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 Сообщение, переданное с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38C21683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8.12. Путем подписания Договора Заказчик (Участник) дает свое согласие Исполнителю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том числе автоматизированным способом, следующих своих персональных данных с даты подписания Сторонами Договора и в течение 5 лет после его исполнения или расторжения: фамилия; имя; отчество; адрес регистрации; дата и место рождения; серия и номер документа, удостоверяющего личность или его заменяющего; номер телефона; адрес электронной почты, иные данные, связанные с заключением и исполнением Договора. Обработка указанных персональных данных Заказчика (Обучающегося) будет осуществляться с целью заключения и исполнения Договора и в связи с Договором.</w:t>
      </w:r>
    </w:p>
    <w:p w14:paraId="08E6608E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8.13. Согласие на обработку персональных данных Заказчика (Обучающегося) может быть отозвано Заказчиком (Обучающимся) путем внесения изменений в Договор на основании дополнительного соглашения с Исполнителем или после исполнения либо расторжения Договора путем представления Исполнителю письменного заявления. </w:t>
      </w:r>
    </w:p>
    <w:p w14:paraId="0912ED93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8.14.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  </w:t>
      </w:r>
    </w:p>
    <w:p w14:paraId="3630C68B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8.15. Подписывая настоящий Договор, Заказчик (Участник) подтверждает, что ознакомлены с Уставом, лицензией на право осуществления образовательной деятельности, Положением об оказании платных образовательных услуг </w:t>
      </w:r>
      <w:proofErr w:type="spellStart"/>
      <w:r>
        <w:rPr>
          <w:rFonts w:ascii="Times New Roman" w:hAnsi="Times New Roman"/>
          <w:sz w:val="24"/>
          <w:szCs w:val="24"/>
        </w:rPr>
        <w:t>УУНиТ</w:t>
      </w:r>
      <w:proofErr w:type="spellEnd"/>
      <w:r>
        <w:rPr>
          <w:rFonts w:ascii="Times New Roman" w:hAnsi="Times New Roman"/>
          <w:sz w:val="24"/>
          <w:szCs w:val="24"/>
        </w:rPr>
        <w:t xml:space="preserve">, Правилами внутреннего распорядка, Порядком снижения стоимости платных образовательных услуг, другими локальными нормативными актами </w:t>
      </w:r>
      <w:proofErr w:type="spellStart"/>
      <w:r>
        <w:rPr>
          <w:rFonts w:ascii="Times New Roman" w:hAnsi="Times New Roman"/>
          <w:sz w:val="24"/>
          <w:szCs w:val="24"/>
        </w:rPr>
        <w:t>УУНиТ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информацией, содержащей сведения о предоставлении платных образовательных услуг в порядке и объеме, которые предусмотрены Законом Российской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Федерации </w:t>
      </w:r>
      <w:r>
        <w:rPr>
          <w:rFonts w:ascii="Times New Roman" w:hAnsi="Times New Roman"/>
          <w:bCs/>
          <w:sz w:val="24"/>
          <w:szCs w:val="24"/>
        </w:rPr>
        <w:t>от 07.02.1992 N 2300-1</w:t>
      </w:r>
      <w:r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29.12.2012 N 273-ФЗ «Об образовании в Российской Федерации».</w:t>
      </w:r>
    </w:p>
    <w:p w14:paraId="083D876F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Антикоррупционная оговорка</w:t>
      </w:r>
    </w:p>
    <w:p w14:paraId="3B8164FF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В рамках исполнения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 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E0C62E6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В случае возникновения у стороны подозрений, что произошло или может произойти нарушение п. 3.1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 После получения уведомления сторона, в адрес которой оно направлено, в течение пяти календарных дней направляет ответ, что нарушение не произошло или оно не произойдет.</w:t>
      </w:r>
    </w:p>
    <w:p w14:paraId="6C3B10B5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В случае подтверждения факта нарушения одной стороной положений пункта 9.1 настоящего раздела и/или неполучения другой стороной информации об итогах рассмотрения уведомления о нарушении в соответствии с пунктом 9.2 настоящего раздела, другая Сторона обязана предпринять все необходимые действия для устранения выявленных нарушений и предотвращения конфликтных ситуаций.</w:t>
      </w:r>
    </w:p>
    <w:p w14:paraId="30FCD309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38CDAB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Персональные данные</w:t>
      </w:r>
    </w:p>
    <w:p w14:paraId="14370B51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Заказчик (Участник)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14:paraId="1EB9CF03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отчество; дата рождения; место рождения; пол; гражданство;</w:t>
      </w:r>
    </w:p>
    <w:p w14:paraId="59475C7D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 (серия и номер), кем выдан, адрес регистрации, место жительства, СНИЛС, тел.,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B3FC4E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Заказчик (Участник) дает согласие на использование его персональных данных исключительно в следующих целях:</w:t>
      </w:r>
    </w:p>
    <w:p w14:paraId="10E30E76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14:paraId="71AE7B56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организации учебного процесса;</w:t>
      </w:r>
    </w:p>
    <w:p w14:paraId="4DBE9478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ведения статистики.</w:t>
      </w:r>
    </w:p>
    <w:p w14:paraId="23528DBF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Заказчик (Участник)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</w:p>
    <w:p w14:paraId="31149D2C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Заказчику (Участнику)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14:paraId="7EDE7114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Согласие Заказчика (Участника)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14:paraId="36A51323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DBFDC1" w14:textId="77777777" w:rsidR="00041893" w:rsidRDefault="002C0AB6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Адреса и реквизиты Исполнителя</w:t>
      </w:r>
    </w:p>
    <w:p w14:paraId="13A2BF5D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5941C23" w14:textId="77777777" w:rsidR="00041893" w:rsidRDefault="002C0AB6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«Уфимский университет науки и технологий»</w:t>
      </w:r>
    </w:p>
    <w:p w14:paraId="7E08643F" w14:textId="77777777" w:rsidR="00041893" w:rsidRDefault="002C0AB6">
      <w:pPr>
        <w:pStyle w:val="1"/>
        <w:spacing w:beforeAutospacing="0" w:after="0" w:afterAutospacing="0"/>
        <w:jc w:val="both"/>
      </w:pPr>
      <w:r>
        <w:t xml:space="preserve">Юридический адрес: 450076, </w:t>
      </w:r>
    </w:p>
    <w:p w14:paraId="22FAB68E" w14:textId="77777777" w:rsidR="00041893" w:rsidRDefault="002C0AB6">
      <w:pPr>
        <w:pStyle w:val="1"/>
        <w:spacing w:beforeAutospacing="0" w:after="0" w:afterAutospacing="0"/>
        <w:jc w:val="both"/>
      </w:pPr>
      <w:r>
        <w:lastRenderedPageBreak/>
        <w:t xml:space="preserve">Республика Башкортостан, </w:t>
      </w:r>
      <w:proofErr w:type="spellStart"/>
      <w:r>
        <w:t>г.Уфа</w:t>
      </w:r>
      <w:proofErr w:type="spellEnd"/>
      <w:r>
        <w:t xml:space="preserve">, </w:t>
      </w:r>
      <w:proofErr w:type="spellStart"/>
      <w:r>
        <w:t>ул.Заки</w:t>
      </w:r>
      <w:proofErr w:type="spellEnd"/>
      <w:r>
        <w:t xml:space="preserve"> </w:t>
      </w:r>
      <w:proofErr w:type="spellStart"/>
      <w:r>
        <w:t>Валиди</w:t>
      </w:r>
      <w:proofErr w:type="spellEnd"/>
      <w:r>
        <w:t xml:space="preserve">, д.32 </w:t>
      </w:r>
    </w:p>
    <w:p w14:paraId="073A2E32" w14:textId="77777777" w:rsidR="00041893" w:rsidRDefault="002C0AB6">
      <w:pPr>
        <w:pStyle w:val="1"/>
        <w:spacing w:beforeAutospacing="0" w:after="0" w:afterAutospacing="0"/>
        <w:jc w:val="both"/>
      </w:pPr>
      <w:proofErr w:type="spellStart"/>
      <w:r>
        <w:t>Стерлитамакский</w:t>
      </w:r>
      <w:proofErr w:type="spellEnd"/>
      <w:r>
        <w:t xml:space="preserve"> филиал федерального государственного бюджетного образовательного учреждения высшего образования «Уфимский университет науки и технологий» </w:t>
      </w:r>
    </w:p>
    <w:p w14:paraId="5E0AE803" w14:textId="77777777" w:rsidR="00041893" w:rsidRDefault="002C0AB6">
      <w:pPr>
        <w:pStyle w:val="1"/>
        <w:spacing w:beforeAutospacing="0" w:after="0" w:afterAutospacing="0"/>
        <w:jc w:val="both"/>
      </w:pPr>
      <w:r>
        <w:t xml:space="preserve">Почтовый адрес: 453103, Республика Башкортостан, </w:t>
      </w:r>
      <w:proofErr w:type="spellStart"/>
      <w:r>
        <w:t>г.Стерлитамак</w:t>
      </w:r>
      <w:proofErr w:type="spellEnd"/>
      <w:r>
        <w:t xml:space="preserve">, </w:t>
      </w:r>
      <w:proofErr w:type="spellStart"/>
      <w:r>
        <w:t>пр.Ленина</w:t>
      </w:r>
      <w:proofErr w:type="spellEnd"/>
      <w:r>
        <w:t xml:space="preserve">, 49 Тел/факс 8 (3473) 33-98-65, доб.568 </w:t>
      </w:r>
    </w:p>
    <w:p w14:paraId="6373AF9A" w14:textId="77777777" w:rsidR="00041893" w:rsidRDefault="002C0AB6">
      <w:pPr>
        <w:pStyle w:val="1"/>
        <w:spacing w:beforeAutospacing="0" w:after="0" w:afterAutospacing="0"/>
        <w:jc w:val="both"/>
      </w:pPr>
      <w:r>
        <w:t xml:space="preserve">ИНН 0274975591, КПП 026843001 </w:t>
      </w:r>
    </w:p>
    <w:p w14:paraId="68249217" w14:textId="77777777" w:rsidR="00041893" w:rsidRDefault="002C0AB6">
      <w:pPr>
        <w:pStyle w:val="1"/>
        <w:spacing w:beforeAutospacing="0" w:after="0" w:afterAutospacing="0"/>
        <w:jc w:val="both"/>
      </w:pPr>
      <w:r>
        <w:t xml:space="preserve">р/с 03214643000000010100 </w:t>
      </w:r>
    </w:p>
    <w:p w14:paraId="5E0572D1" w14:textId="77777777" w:rsidR="00041893" w:rsidRDefault="002C0AB6">
      <w:pPr>
        <w:pStyle w:val="1"/>
        <w:spacing w:beforeAutospacing="0" w:after="0" w:afterAutospacing="0"/>
        <w:jc w:val="both"/>
      </w:pPr>
      <w:r>
        <w:t xml:space="preserve">к/с 40102810045370000067 Наименование банка: ОТДЕЛЕНИЕ-НБ РЕСПУБЛИКА БАШКОРТОСТАН БАНКА РОССИИ//УФК по Республике Башкортостан </w:t>
      </w:r>
      <w:proofErr w:type="spellStart"/>
      <w:r>
        <w:t>г.Уфа</w:t>
      </w:r>
      <w:proofErr w:type="spellEnd"/>
      <w:r>
        <w:t xml:space="preserve"> </w:t>
      </w:r>
    </w:p>
    <w:p w14:paraId="12129C70" w14:textId="77777777" w:rsidR="00041893" w:rsidRDefault="002C0AB6">
      <w:pPr>
        <w:pStyle w:val="1"/>
        <w:spacing w:beforeAutospacing="0" w:after="0" w:afterAutospacing="0"/>
        <w:jc w:val="both"/>
      </w:pPr>
      <w:r>
        <w:t xml:space="preserve">БИК: 018073401 </w:t>
      </w:r>
    </w:p>
    <w:p w14:paraId="6F08265D" w14:textId="77777777" w:rsidR="00041893" w:rsidRDefault="002C0AB6">
      <w:pPr>
        <w:pStyle w:val="1"/>
        <w:spacing w:beforeAutospacing="0" w:after="0" w:afterAutospacing="0"/>
        <w:jc w:val="both"/>
      </w:pPr>
      <w:r>
        <w:t>Получатель: УФК по Республике Башкортостан (</w:t>
      </w:r>
      <w:proofErr w:type="spellStart"/>
      <w:r>
        <w:t>Стерлитамакский</w:t>
      </w:r>
      <w:proofErr w:type="spellEnd"/>
      <w:r>
        <w:t xml:space="preserve"> филиал </w:t>
      </w:r>
      <w:proofErr w:type="spellStart"/>
      <w:r>
        <w:t>УУНиТ</w:t>
      </w:r>
      <w:proofErr w:type="spellEnd"/>
      <w:r>
        <w:t xml:space="preserve">, СФ </w:t>
      </w:r>
      <w:proofErr w:type="spellStart"/>
      <w:r>
        <w:t>УУНиТ</w:t>
      </w:r>
      <w:proofErr w:type="spellEnd"/>
      <w:r>
        <w:t xml:space="preserve">, л/с 20016НЖУЦ50), </w:t>
      </w:r>
    </w:p>
    <w:p w14:paraId="26B4A809" w14:textId="77777777" w:rsidR="00041893" w:rsidRDefault="002C0AB6">
      <w:pPr>
        <w:pStyle w:val="1"/>
        <w:spacing w:beforeAutospacing="0" w:after="0" w:afterAutospacing="0"/>
        <w:jc w:val="both"/>
        <w:rPr>
          <w:lang w:val="en-US"/>
        </w:rPr>
      </w:pPr>
      <w:proofErr w:type="spellStart"/>
      <w:r>
        <w:t>КодОКТМО</w:t>
      </w:r>
      <w:proofErr w:type="spellEnd"/>
      <w:r>
        <w:rPr>
          <w:lang w:val="en-US"/>
        </w:rPr>
        <w:t xml:space="preserve"> 80745000</w:t>
      </w:r>
    </w:p>
    <w:p w14:paraId="7B9F2A9F" w14:textId="77777777" w:rsidR="00041893" w:rsidRDefault="002C0AB6">
      <w:pPr>
        <w:pStyle w:val="1"/>
        <w:spacing w:beforeAutospacing="0" w:after="0" w:afterAutospacing="0"/>
        <w:jc w:val="both"/>
        <w:rPr>
          <w:lang w:val="en-US"/>
        </w:rPr>
      </w:pPr>
      <w:r>
        <w:rPr>
          <w:lang w:val="en-US"/>
        </w:rPr>
        <w:t>e-mail: niu@struust.ru</w:t>
      </w:r>
    </w:p>
    <w:p w14:paraId="24330F4C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DEA210" w14:textId="77777777" w:rsidR="00041893" w:rsidRDefault="00041893">
      <w:pPr>
        <w:pStyle w:val="a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FC1647" w14:textId="77777777" w:rsidR="00041893" w:rsidRDefault="00041893">
      <w:pPr>
        <w:rPr>
          <w:lang w:val="en-US"/>
        </w:rPr>
      </w:pPr>
    </w:p>
    <w:sectPr w:rsidR="00041893" w:rsidSect="0004189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9BD0" w14:textId="77777777" w:rsidR="008A72ED" w:rsidRDefault="008A72ED">
      <w:pPr>
        <w:spacing w:line="240" w:lineRule="auto"/>
      </w:pPr>
      <w:r>
        <w:separator/>
      </w:r>
    </w:p>
  </w:endnote>
  <w:endnote w:type="continuationSeparator" w:id="0">
    <w:p w14:paraId="65E0EB5E" w14:textId="77777777" w:rsidR="008A72ED" w:rsidRDefault="008A7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AB773" w14:textId="77777777" w:rsidR="008A72ED" w:rsidRDefault="008A72ED">
      <w:pPr>
        <w:spacing w:after="0"/>
      </w:pPr>
      <w:r>
        <w:separator/>
      </w:r>
    </w:p>
  </w:footnote>
  <w:footnote w:type="continuationSeparator" w:id="0">
    <w:p w14:paraId="19266551" w14:textId="77777777" w:rsidR="008A72ED" w:rsidRDefault="008A72ED">
      <w:pPr>
        <w:spacing w:after="0"/>
      </w:pPr>
      <w:r>
        <w:continuationSeparator/>
      </w:r>
    </w:p>
  </w:footnote>
  <w:footnote w:id="1">
    <w:p w14:paraId="66304050" w14:textId="77777777" w:rsidR="00041893" w:rsidRDefault="002C0AB6">
      <w:pPr>
        <w:pStyle w:val="a4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Если Заказчик и Обучающийся являются одним лицом, то Договор составляется в двух экземплярах. Подпись стороны указывается с расшифровкой.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9D"/>
    <w:rsid w:val="00007A10"/>
    <w:rsid w:val="00041893"/>
    <w:rsid w:val="00071B93"/>
    <w:rsid w:val="00084872"/>
    <w:rsid w:val="0012444D"/>
    <w:rsid w:val="00180082"/>
    <w:rsid w:val="0019570A"/>
    <w:rsid w:val="001C1303"/>
    <w:rsid w:val="001C6430"/>
    <w:rsid w:val="001E48B3"/>
    <w:rsid w:val="00261B8B"/>
    <w:rsid w:val="00270BF7"/>
    <w:rsid w:val="00277B19"/>
    <w:rsid w:val="002C0AB6"/>
    <w:rsid w:val="00311034"/>
    <w:rsid w:val="00320608"/>
    <w:rsid w:val="00353550"/>
    <w:rsid w:val="003F179D"/>
    <w:rsid w:val="00412A1D"/>
    <w:rsid w:val="00433D61"/>
    <w:rsid w:val="00442881"/>
    <w:rsid w:val="005266AA"/>
    <w:rsid w:val="0057677E"/>
    <w:rsid w:val="005A7F01"/>
    <w:rsid w:val="00652BA2"/>
    <w:rsid w:val="006533A6"/>
    <w:rsid w:val="0066533E"/>
    <w:rsid w:val="006A393B"/>
    <w:rsid w:val="007041ED"/>
    <w:rsid w:val="007638DA"/>
    <w:rsid w:val="007B0626"/>
    <w:rsid w:val="00827DBF"/>
    <w:rsid w:val="008A72ED"/>
    <w:rsid w:val="008B77A0"/>
    <w:rsid w:val="009273B9"/>
    <w:rsid w:val="00973ECE"/>
    <w:rsid w:val="009A3FDC"/>
    <w:rsid w:val="009D5292"/>
    <w:rsid w:val="009D57B9"/>
    <w:rsid w:val="00A056D1"/>
    <w:rsid w:val="00A57189"/>
    <w:rsid w:val="00A63966"/>
    <w:rsid w:val="00A777E5"/>
    <w:rsid w:val="00B045CA"/>
    <w:rsid w:val="00B94727"/>
    <w:rsid w:val="00BC6A9D"/>
    <w:rsid w:val="00BE2F4B"/>
    <w:rsid w:val="00C10C96"/>
    <w:rsid w:val="00C15264"/>
    <w:rsid w:val="00CC2628"/>
    <w:rsid w:val="00CC50F7"/>
    <w:rsid w:val="00D82352"/>
    <w:rsid w:val="00E40489"/>
    <w:rsid w:val="00E63A7C"/>
    <w:rsid w:val="00E84C2A"/>
    <w:rsid w:val="00E912E9"/>
    <w:rsid w:val="00EA303A"/>
    <w:rsid w:val="00EE2E86"/>
    <w:rsid w:val="00F70758"/>
    <w:rsid w:val="00FE679C"/>
    <w:rsid w:val="11B8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ACC2"/>
  <w15:docId w15:val="{29FB752B-0EF9-4548-80F1-08CD2DA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041893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0418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rsid w:val="000418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04189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41893"/>
    <w:rPr>
      <w:rFonts w:ascii="Calibri" w:eastAsia="Calibri" w:hAnsi="Calibri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041893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(3)_"/>
    <w:link w:val="32"/>
    <w:locked/>
    <w:rsid w:val="0004189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1893"/>
    <w:pPr>
      <w:shd w:val="clear" w:color="auto" w:fill="FFFFFF"/>
      <w:spacing w:before="60" w:after="0" w:line="240" w:lineRule="atLeast"/>
    </w:pPr>
    <w:rPr>
      <w:sz w:val="25"/>
      <w:szCs w:val="25"/>
    </w:rPr>
  </w:style>
  <w:style w:type="character" w:customStyle="1" w:styleId="fontstyle01">
    <w:name w:val="fontstyle01"/>
    <w:rsid w:val="00041893"/>
    <w:rPr>
      <w:rFonts w:ascii="TimesNewRomanPSMT" w:hAnsi="TimesNewRomanPSMT" w:hint="default"/>
      <w:color w:val="000000"/>
      <w:sz w:val="24"/>
      <w:szCs w:val="24"/>
    </w:rPr>
  </w:style>
  <w:style w:type="paragraph" w:customStyle="1" w:styleId="1">
    <w:name w:val="Обычный (веб)1"/>
    <w:basedOn w:val="a"/>
    <w:uiPriority w:val="99"/>
    <w:unhideWhenUsed/>
    <w:qFormat/>
    <w:rsid w:val="000418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33D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3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bsu.ru/faculty/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KutlushinaLM</dc:creator>
  <cp:lastModifiedBy>Ом</cp:lastModifiedBy>
  <cp:revision>4</cp:revision>
  <dcterms:created xsi:type="dcterms:W3CDTF">2023-05-02T10:44:00Z</dcterms:created>
  <dcterms:modified xsi:type="dcterms:W3CDTF">2023-05-02T11:34:00Z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B7DD1D894CCA4327A28ADAF2FBAF86AB</vt:lpwstr>
  </property>
</Properties>
</file>